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61" w:rsidRDefault="002D1261" w:rsidP="002D1261">
      <w:pPr>
        <w:jc w:val="center"/>
        <w:rPr>
          <w:b/>
          <w:bCs/>
          <w:sz w:val="28"/>
          <w:szCs w:val="28"/>
        </w:rPr>
      </w:pPr>
      <w:r w:rsidRPr="003C4BB2">
        <w:rPr>
          <w:b/>
          <w:bCs/>
          <w:sz w:val="28"/>
          <w:szCs w:val="28"/>
        </w:rPr>
        <w:t>Уважаемые жители многоквартирных домов</w:t>
      </w:r>
      <w:r>
        <w:rPr>
          <w:b/>
          <w:bCs/>
          <w:sz w:val="28"/>
          <w:szCs w:val="28"/>
        </w:rPr>
        <w:t xml:space="preserve"> г</w:t>
      </w:r>
      <w:r w:rsidRPr="003C4BB2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Элиста.</w:t>
      </w:r>
    </w:p>
    <w:p w:rsidR="002D1261" w:rsidRPr="00B24004" w:rsidRDefault="002D1261" w:rsidP="002D1261">
      <w:pPr>
        <w:rPr>
          <w:b/>
          <w:bCs/>
          <w:sz w:val="16"/>
          <w:szCs w:val="16"/>
        </w:rPr>
      </w:pPr>
    </w:p>
    <w:p w:rsidR="002D1261" w:rsidRDefault="002D1261" w:rsidP="002D1261">
      <w:pPr>
        <w:jc w:val="both"/>
        <w:rPr>
          <w:sz w:val="28"/>
          <w:szCs w:val="28"/>
        </w:rPr>
      </w:pPr>
    </w:p>
    <w:p w:rsidR="002D1261" w:rsidRDefault="002D1261" w:rsidP="002D1261">
      <w:pPr>
        <w:ind w:firstLine="1134"/>
        <w:jc w:val="both"/>
        <w:rPr>
          <w:sz w:val="28"/>
          <w:szCs w:val="28"/>
          <w:bdr w:val="none" w:sz="0" w:space="0" w:color="auto" w:frame="1"/>
        </w:rPr>
      </w:pPr>
      <w:r w:rsidRPr="00D843DE">
        <w:rPr>
          <w:sz w:val="28"/>
          <w:szCs w:val="28"/>
        </w:rPr>
        <w:t xml:space="preserve">Организован прием </w:t>
      </w:r>
      <w:r w:rsidR="00E61180" w:rsidRPr="00E61180">
        <w:rPr>
          <w:sz w:val="28"/>
          <w:szCs w:val="28"/>
        </w:rPr>
        <w:t>ртутьсодержащих, люминесцентных, энергосберегающих ламп, батареек, градусников и иных опасных отходов</w:t>
      </w:r>
      <w:proofErr w:type="gramStart"/>
      <w:r w:rsidR="00E61180" w:rsidRPr="00E61180">
        <w:rPr>
          <w:sz w:val="28"/>
          <w:szCs w:val="28"/>
        </w:rPr>
        <w:t>.</w:t>
      </w:r>
      <w:proofErr w:type="gramEnd"/>
      <w:r w:rsidRPr="00D843DE">
        <w:rPr>
          <w:sz w:val="28"/>
          <w:szCs w:val="28"/>
        </w:rPr>
        <w:t xml:space="preserve"> </w:t>
      </w:r>
      <w:proofErr w:type="gramStart"/>
      <w:r w:rsidRPr="00D843DE">
        <w:rPr>
          <w:sz w:val="28"/>
          <w:szCs w:val="28"/>
        </w:rPr>
        <w:t>д</w:t>
      </w:r>
      <w:proofErr w:type="gramEnd"/>
      <w:r w:rsidRPr="00D843DE">
        <w:rPr>
          <w:sz w:val="28"/>
          <w:szCs w:val="28"/>
        </w:rPr>
        <w:t xml:space="preserve">ля </w:t>
      </w:r>
      <w:r w:rsidRPr="00D843DE">
        <w:rPr>
          <w:sz w:val="28"/>
          <w:szCs w:val="28"/>
          <w:bdr w:val="none" w:sz="0" w:space="0" w:color="auto" w:frame="1"/>
        </w:rPr>
        <w:t>жителей многоквартирных домов</w:t>
      </w:r>
      <w:r>
        <w:rPr>
          <w:sz w:val="28"/>
          <w:szCs w:val="28"/>
          <w:bdr w:val="none" w:sz="0" w:space="0" w:color="auto" w:frame="1"/>
        </w:rPr>
        <w:t xml:space="preserve"> г</w:t>
      </w:r>
      <w:r w:rsidRPr="00D843DE">
        <w:rPr>
          <w:sz w:val="28"/>
          <w:szCs w:val="28"/>
          <w:bdr w:val="none" w:sz="0" w:space="0" w:color="auto" w:frame="1"/>
        </w:rPr>
        <w:t xml:space="preserve">. </w:t>
      </w:r>
      <w:r>
        <w:rPr>
          <w:sz w:val="28"/>
          <w:szCs w:val="28"/>
          <w:bdr w:val="none" w:sz="0" w:space="0" w:color="auto" w:frame="1"/>
        </w:rPr>
        <w:t>Элиста</w:t>
      </w:r>
      <w:r w:rsidR="00844D93">
        <w:rPr>
          <w:sz w:val="28"/>
          <w:szCs w:val="28"/>
          <w:bdr w:val="none" w:sz="0" w:space="0" w:color="auto" w:frame="1"/>
        </w:rPr>
        <w:t>,</w:t>
      </w:r>
      <w:r w:rsidRPr="00D843DE">
        <w:rPr>
          <w:sz w:val="28"/>
          <w:szCs w:val="28"/>
          <w:bdr w:val="none" w:sz="0" w:space="0" w:color="auto" w:frame="1"/>
        </w:rPr>
        <w:t xml:space="preserve"> находящихся в обслуживании управляющей компании ООО «</w:t>
      </w:r>
      <w:r w:rsidR="005E1842">
        <w:rPr>
          <w:sz w:val="28"/>
          <w:szCs w:val="28"/>
          <w:bdr w:val="none" w:sz="0" w:space="0" w:color="auto" w:frame="1"/>
        </w:rPr>
        <w:t>УК «</w:t>
      </w:r>
      <w:proofErr w:type="spellStart"/>
      <w:r w:rsidR="005E1842">
        <w:rPr>
          <w:sz w:val="28"/>
          <w:szCs w:val="28"/>
          <w:bdr w:val="none" w:sz="0" w:space="0" w:color="auto" w:frame="1"/>
        </w:rPr>
        <w:t>Жилищник</w:t>
      </w:r>
      <w:proofErr w:type="spellEnd"/>
      <w:r w:rsidRPr="00D843DE">
        <w:rPr>
          <w:sz w:val="28"/>
          <w:szCs w:val="28"/>
          <w:bdr w:val="none" w:sz="0" w:space="0" w:color="auto" w:frame="1"/>
        </w:rPr>
        <w:t>»:</w:t>
      </w:r>
    </w:p>
    <w:p w:rsidR="002D1261" w:rsidRDefault="002D1261" w:rsidP="002D1261">
      <w:pPr>
        <w:jc w:val="both"/>
        <w:rPr>
          <w:sz w:val="28"/>
          <w:szCs w:val="28"/>
          <w:bdr w:val="none" w:sz="0" w:space="0" w:color="auto" w:frame="1"/>
        </w:rPr>
      </w:pPr>
    </w:p>
    <w:p w:rsidR="002D1261" w:rsidRDefault="002D1261" w:rsidP="002D1261">
      <w:pPr>
        <w:jc w:val="both"/>
        <w:rPr>
          <w:b/>
          <w:sz w:val="28"/>
          <w:szCs w:val="28"/>
          <w:bdr w:val="none" w:sz="0" w:space="0" w:color="auto" w:frame="1"/>
        </w:rPr>
      </w:pPr>
      <w:r w:rsidRPr="00D843DE">
        <w:rPr>
          <w:b/>
          <w:sz w:val="28"/>
          <w:szCs w:val="28"/>
          <w:bdr w:val="none" w:sz="0" w:space="0" w:color="auto" w:frame="1"/>
        </w:rPr>
        <w:t>График приема:</w:t>
      </w:r>
    </w:p>
    <w:p w:rsidR="002D1261" w:rsidRPr="00D843DE" w:rsidRDefault="002D1261" w:rsidP="002D1261">
      <w:pPr>
        <w:jc w:val="both"/>
        <w:rPr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2"/>
        <w:gridCol w:w="3128"/>
        <w:gridCol w:w="3543"/>
      </w:tblGrid>
      <w:tr w:rsidR="002D1261" w:rsidRPr="005B4B11" w:rsidTr="00616002">
        <w:trPr>
          <w:trHeight w:val="536"/>
        </w:trPr>
        <w:tc>
          <w:tcPr>
            <w:tcW w:w="4102" w:type="dxa"/>
            <w:shd w:val="clear" w:color="auto" w:fill="auto"/>
            <w:vAlign w:val="center"/>
          </w:tcPr>
          <w:p w:rsidR="002D1261" w:rsidRPr="005B4B11" w:rsidRDefault="002D1261" w:rsidP="00616002">
            <w:pPr>
              <w:jc w:val="center"/>
              <w:rPr>
                <w:rFonts w:cs="Tahoma"/>
                <w:b/>
                <w:sz w:val="28"/>
                <w:szCs w:val="28"/>
              </w:rPr>
            </w:pPr>
            <w:r w:rsidRPr="005B4B11">
              <w:rPr>
                <w:rFonts w:cs="Tahoma"/>
                <w:b/>
                <w:sz w:val="28"/>
                <w:szCs w:val="28"/>
              </w:rPr>
              <w:t>Наименование управляющей организации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2D1261" w:rsidRPr="005B4B11" w:rsidRDefault="002D1261" w:rsidP="00616002">
            <w:pPr>
              <w:jc w:val="center"/>
              <w:rPr>
                <w:rFonts w:cs="Tahoma"/>
                <w:b/>
                <w:sz w:val="28"/>
                <w:szCs w:val="28"/>
              </w:rPr>
            </w:pPr>
            <w:r w:rsidRPr="005B4B11">
              <w:rPr>
                <w:rFonts w:cs="Tahoma"/>
                <w:b/>
                <w:sz w:val="28"/>
                <w:szCs w:val="28"/>
              </w:rPr>
              <w:t>Место сбора отработанных ртутьсодержащих ламп</w:t>
            </w:r>
          </w:p>
        </w:tc>
        <w:tc>
          <w:tcPr>
            <w:tcW w:w="3543" w:type="dxa"/>
            <w:vAlign w:val="center"/>
          </w:tcPr>
          <w:p w:rsidR="002D1261" w:rsidRPr="005B4B11" w:rsidRDefault="002D1261" w:rsidP="00616002">
            <w:pPr>
              <w:jc w:val="center"/>
              <w:rPr>
                <w:rFonts w:cs="Tahoma"/>
                <w:b/>
                <w:sz w:val="28"/>
                <w:szCs w:val="28"/>
              </w:rPr>
            </w:pPr>
            <w:r w:rsidRPr="005B4B11">
              <w:rPr>
                <w:rFonts w:cs="Tahoma"/>
                <w:b/>
                <w:sz w:val="28"/>
                <w:szCs w:val="28"/>
              </w:rPr>
              <w:t>Режим приема отработанных ртутьсодержащих ламп</w:t>
            </w:r>
          </w:p>
        </w:tc>
      </w:tr>
      <w:tr w:rsidR="002D1261" w:rsidRPr="005B4B11" w:rsidTr="00616002">
        <w:trPr>
          <w:trHeight w:val="490"/>
        </w:trPr>
        <w:tc>
          <w:tcPr>
            <w:tcW w:w="4102" w:type="dxa"/>
            <w:shd w:val="clear" w:color="auto" w:fill="auto"/>
          </w:tcPr>
          <w:p w:rsidR="002D1261" w:rsidRPr="005B4B11" w:rsidRDefault="002D1261" w:rsidP="005E1842">
            <w:pPr>
              <w:jc w:val="center"/>
              <w:rPr>
                <w:rFonts w:cs="Tahoma"/>
                <w:sz w:val="28"/>
                <w:szCs w:val="28"/>
              </w:rPr>
            </w:pPr>
            <w:r w:rsidRPr="005B4B11">
              <w:rPr>
                <w:rFonts w:cs="Tahoma"/>
                <w:sz w:val="28"/>
                <w:szCs w:val="28"/>
              </w:rPr>
              <w:t>ООО «</w:t>
            </w:r>
            <w:r w:rsidR="005E1842">
              <w:rPr>
                <w:rFonts w:cs="Tahoma"/>
                <w:sz w:val="28"/>
                <w:szCs w:val="28"/>
              </w:rPr>
              <w:t>УК «</w:t>
            </w:r>
            <w:proofErr w:type="spellStart"/>
            <w:r w:rsidR="005E1842">
              <w:rPr>
                <w:rFonts w:cs="Tahoma"/>
                <w:sz w:val="28"/>
                <w:szCs w:val="28"/>
              </w:rPr>
              <w:t>Жилищник</w:t>
            </w:r>
            <w:proofErr w:type="spellEnd"/>
            <w:r w:rsidRPr="005B4B11">
              <w:rPr>
                <w:rFonts w:cs="Tahoma"/>
                <w:sz w:val="28"/>
                <w:szCs w:val="28"/>
              </w:rPr>
              <w:t>»</w:t>
            </w:r>
          </w:p>
        </w:tc>
        <w:tc>
          <w:tcPr>
            <w:tcW w:w="3128" w:type="dxa"/>
            <w:shd w:val="clear" w:color="auto" w:fill="auto"/>
          </w:tcPr>
          <w:p w:rsidR="002D1261" w:rsidRPr="005B4B11" w:rsidRDefault="00616002" w:rsidP="00E61180">
            <w:pPr>
              <w:jc w:val="center"/>
              <w:rPr>
                <w:rFonts w:cs="Tahoma"/>
                <w:sz w:val="28"/>
                <w:szCs w:val="28"/>
              </w:rPr>
            </w:pPr>
            <w:r w:rsidRPr="00616002">
              <w:rPr>
                <w:sz w:val="28"/>
              </w:rPr>
              <w:t xml:space="preserve">г. Элиста, ул. </w:t>
            </w:r>
            <w:proofErr w:type="spellStart"/>
            <w:r w:rsidR="00E61180">
              <w:rPr>
                <w:sz w:val="28"/>
              </w:rPr>
              <w:t>Эсамбаева</w:t>
            </w:r>
            <w:proofErr w:type="spellEnd"/>
            <w:r w:rsidR="00E61180">
              <w:rPr>
                <w:sz w:val="28"/>
              </w:rPr>
              <w:t>, д.18</w:t>
            </w:r>
          </w:p>
        </w:tc>
        <w:tc>
          <w:tcPr>
            <w:tcW w:w="3543" w:type="dxa"/>
          </w:tcPr>
          <w:p w:rsidR="002D1261" w:rsidRPr="005B4B11" w:rsidRDefault="00616002" w:rsidP="00315653">
            <w:pPr>
              <w:jc w:val="center"/>
              <w:rPr>
                <w:rFonts w:cs="Tahoma"/>
                <w:sz w:val="28"/>
                <w:szCs w:val="28"/>
              </w:rPr>
            </w:pPr>
            <w:proofErr w:type="spellStart"/>
            <w:r>
              <w:rPr>
                <w:rFonts w:cs="Tahoma"/>
                <w:sz w:val="28"/>
                <w:szCs w:val="28"/>
              </w:rPr>
              <w:t>Пн-Пт</w:t>
            </w:r>
            <w:proofErr w:type="spellEnd"/>
            <w:r w:rsidR="002D1261" w:rsidRPr="005B4B11">
              <w:rPr>
                <w:rFonts w:cs="Tahoma"/>
                <w:sz w:val="28"/>
                <w:szCs w:val="28"/>
              </w:rPr>
              <w:t>, с 8:00-17:00</w:t>
            </w:r>
          </w:p>
          <w:p w:rsidR="002D1261" w:rsidRPr="005B4B11" w:rsidRDefault="002D1261" w:rsidP="00315653">
            <w:pPr>
              <w:jc w:val="center"/>
              <w:rPr>
                <w:rFonts w:cs="Tahoma"/>
                <w:sz w:val="28"/>
                <w:szCs w:val="28"/>
              </w:rPr>
            </w:pPr>
            <w:r w:rsidRPr="005B4B11">
              <w:rPr>
                <w:rFonts w:cs="Tahoma"/>
                <w:sz w:val="28"/>
                <w:szCs w:val="28"/>
              </w:rPr>
              <w:t>Перерыв с 12:00-13:00</w:t>
            </w:r>
          </w:p>
        </w:tc>
      </w:tr>
    </w:tbl>
    <w:p w:rsidR="002D1261" w:rsidRDefault="002D1261" w:rsidP="002D1261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</w:p>
    <w:p w:rsidR="002D1261" w:rsidRDefault="002D1261" w:rsidP="00616002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  <w:r w:rsidRPr="00D843DE">
        <w:rPr>
          <w:b/>
          <w:sz w:val="28"/>
          <w:szCs w:val="28"/>
          <w:u w:val="single"/>
          <w:bdr w:val="none" w:sz="0" w:space="0" w:color="auto" w:frame="1"/>
        </w:rPr>
        <w:t>Памятка для жителей:</w:t>
      </w:r>
    </w:p>
    <w:p w:rsidR="002D1261" w:rsidRPr="00D843DE" w:rsidRDefault="002D1261" w:rsidP="00616002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D843DE">
        <w:rPr>
          <w:rFonts w:eastAsia="Times New Roman"/>
          <w:b/>
          <w:bCs/>
          <w:color w:val="000000"/>
          <w:kern w:val="0"/>
          <w:sz w:val="28"/>
          <w:szCs w:val="28"/>
          <w:u w:val="single"/>
          <w:lang w:eastAsia="ru-RU"/>
        </w:rPr>
        <w:t xml:space="preserve">Организация сбора </w:t>
      </w:r>
      <w:r w:rsidR="00E61180" w:rsidRPr="00E61180">
        <w:rPr>
          <w:rFonts w:eastAsia="Times New Roman"/>
          <w:b/>
          <w:bCs/>
          <w:color w:val="000000"/>
          <w:kern w:val="0"/>
          <w:sz w:val="28"/>
          <w:szCs w:val="28"/>
          <w:u w:val="single"/>
          <w:lang w:eastAsia="ru-RU"/>
        </w:rPr>
        <w:t>ртутьсодержащих, люминесцентных, энергосберегающих ламп, батареек, градусников и иных опасных отходов.</w:t>
      </w:r>
    </w:p>
    <w:p w:rsidR="002D1261" w:rsidRPr="00D843DE" w:rsidRDefault="002D1261" w:rsidP="00616002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D843DE"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Все люминесцентные лампы содержат ртуть (в дозах от 1 до 70 мг). Ядовитое вещество 1-го класса опасности. Ртуть – самый важный компонент энергосберегающих компактных люминесцентных ламп, который позволяет им быть эффективными источниками света. По истечению срока службы лампу </w:t>
      </w:r>
      <w:r w:rsidRPr="00D843DE">
        <w:rPr>
          <w:rFonts w:eastAsia="Times New Roman"/>
          <w:bCs/>
          <w:color w:val="000000"/>
          <w:kern w:val="0"/>
          <w:sz w:val="28"/>
          <w:szCs w:val="28"/>
          <w:u w:val="single"/>
          <w:lang w:eastAsia="ru-RU"/>
        </w:rPr>
        <w:t xml:space="preserve">ЗАПРЕЩЕНО </w:t>
      </w:r>
      <w:r w:rsidRPr="00D843DE"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выбрасывать в обычный контейнер.</w:t>
      </w:r>
    </w:p>
    <w:p w:rsidR="002D1261" w:rsidRPr="00D843DE" w:rsidRDefault="002D1261" w:rsidP="00616002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D843DE">
        <w:rPr>
          <w:rFonts w:eastAsia="Times New Roman"/>
          <w:b/>
          <w:bCs/>
          <w:color w:val="000000"/>
          <w:kern w:val="0"/>
          <w:sz w:val="28"/>
          <w:szCs w:val="28"/>
          <w:u w:val="single"/>
          <w:lang w:eastAsia="ru-RU"/>
        </w:rPr>
        <w:t>Воздействие на человека</w:t>
      </w:r>
    </w:p>
    <w:p w:rsidR="002D1261" w:rsidRPr="00D843DE" w:rsidRDefault="002D1261" w:rsidP="00616002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D843DE"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Разбиваясь, лампа выделяет пары ртути, которые могут вызвать тяжёлое отравление. Если человек постоянно подвергается пагубному воздействию паров ртути, то ртуть накапливается в его организме, поражая нервную систему и другие внутренние органы.</w:t>
      </w:r>
    </w:p>
    <w:p w:rsidR="002D1261" w:rsidRPr="00D843DE" w:rsidRDefault="002D1261" w:rsidP="00616002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D843DE">
        <w:rPr>
          <w:rFonts w:eastAsia="Times New Roman"/>
          <w:b/>
          <w:bCs/>
          <w:color w:val="000000"/>
          <w:kern w:val="0"/>
          <w:sz w:val="28"/>
          <w:szCs w:val="28"/>
          <w:u w:val="single"/>
          <w:lang w:eastAsia="ru-RU"/>
        </w:rPr>
        <w:t>Общее правило</w:t>
      </w:r>
    </w:p>
    <w:p w:rsidR="002D1261" w:rsidRPr="00D843DE" w:rsidRDefault="002D1261" w:rsidP="00616002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D843DE"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Обращайтесь с энергосберегающими лампами осторожно, чтобы не разрушить или не повредить колбу лампы в процессе установки. Всегда удерживайте энергосберегающую лампу за основание во время установки в патрон и извлечения из него.</w:t>
      </w:r>
    </w:p>
    <w:p w:rsidR="002D1261" w:rsidRPr="00D843DE" w:rsidRDefault="002D1261" w:rsidP="00616002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D843DE"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Если Вам не безразлично здоровье, не выкидывайте люминесцентные лампы в мусорные баки, и тем более не разбивайте их в помещении и на улице.</w:t>
      </w:r>
    </w:p>
    <w:p w:rsidR="002D1261" w:rsidRPr="00D843DE" w:rsidRDefault="002D1261" w:rsidP="00616002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D843DE">
        <w:rPr>
          <w:rFonts w:eastAsia="Times New Roman"/>
          <w:b/>
          <w:bCs/>
          <w:color w:val="000000"/>
          <w:kern w:val="0"/>
          <w:sz w:val="28"/>
          <w:szCs w:val="28"/>
          <w:u w:val="single"/>
          <w:lang w:eastAsia="ru-RU"/>
        </w:rPr>
        <w:t>Правила приема</w:t>
      </w:r>
    </w:p>
    <w:p w:rsidR="002D1261" w:rsidRPr="00D843DE" w:rsidRDefault="002D1261" w:rsidP="00616002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D843DE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1. Отработанные люминесцентные лампы упаковать в картонную упаковку.</w:t>
      </w:r>
    </w:p>
    <w:p w:rsidR="002D1261" w:rsidRDefault="002D1261" w:rsidP="00616002">
      <w:pPr>
        <w:widowControl/>
        <w:suppressAutoHyphens w:val="0"/>
        <w:ind w:firstLine="709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2.</w:t>
      </w:r>
      <w:r w:rsidR="00844D93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D843DE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Упакованные лампы принимаются</w:t>
      </w:r>
      <w:r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D843DE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 </w:t>
      </w:r>
      <w:r w:rsidRPr="00D843DE">
        <w:rPr>
          <w:rFonts w:eastAsia="Times New Roman"/>
          <w:b/>
          <w:bCs/>
          <w:color w:val="000000"/>
          <w:kern w:val="0"/>
          <w:sz w:val="28"/>
          <w:szCs w:val="28"/>
          <w:u w:val="single"/>
          <w:lang w:eastAsia="ru-RU"/>
        </w:rPr>
        <w:t>БЕСПЛАТНО</w:t>
      </w:r>
      <w:r w:rsidRPr="00D843DE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 в управляющей компании.</w:t>
      </w:r>
    </w:p>
    <w:p w:rsidR="00E61180" w:rsidRPr="00D843DE" w:rsidRDefault="00E61180" w:rsidP="00616002">
      <w:pPr>
        <w:widowControl/>
        <w:suppressAutoHyphens w:val="0"/>
        <w:ind w:firstLine="709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 xml:space="preserve">3. Убедительно просим Вас ознакомиться с иллюстрациями </w:t>
      </w:r>
      <w:proofErr w:type="gramStart"/>
      <w:r w:rsidR="000B05B9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в</w:t>
      </w:r>
      <w:proofErr w:type="gramEnd"/>
      <w:r w:rsidR="000B05B9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 xml:space="preserve"> вкладке «НОВСТИ КОМПАНИИ» данного сайта.</w:t>
      </w:r>
    </w:p>
    <w:p w:rsidR="002D1261" w:rsidRDefault="002D1261" w:rsidP="00616002">
      <w:pPr>
        <w:widowControl/>
        <w:suppressAutoHyphens w:val="0"/>
        <w:ind w:firstLine="709"/>
        <w:jc w:val="center"/>
        <w:rPr>
          <w:b/>
          <w:bCs/>
          <w:sz w:val="28"/>
          <w:szCs w:val="28"/>
        </w:rPr>
      </w:pPr>
    </w:p>
    <w:p w:rsidR="005E1842" w:rsidRDefault="002D1261" w:rsidP="005E1842">
      <w:pPr>
        <w:widowControl/>
        <w:suppressAutoHyphens w:val="0"/>
        <w:ind w:firstLine="709"/>
        <w:jc w:val="center"/>
        <w:rPr>
          <w:b/>
          <w:bCs/>
          <w:sz w:val="28"/>
          <w:szCs w:val="28"/>
        </w:rPr>
      </w:pPr>
      <w:r w:rsidRPr="00D843DE">
        <w:rPr>
          <w:b/>
          <w:bCs/>
          <w:sz w:val="28"/>
          <w:szCs w:val="28"/>
        </w:rPr>
        <w:t xml:space="preserve">тел: </w:t>
      </w:r>
      <w:r w:rsidR="005E1842" w:rsidRPr="005E1842">
        <w:rPr>
          <w:b/>
          <w:bCs/>
          <w:sz w:val="28"/>
          <w:szCs w:val="28"/>
        </w:rPr>
        <w:t>+7 927 080 9963</w:t>
      </w:r>
    </w:p>
    <w:p w:rsidR="002D1261" w:rsidRPr="00D843DE" w:rsidRDefault="00616002" w:rsidP="005E1842">
      <w:pPr>
        <w:widowControl/>
        <w:suppressAutoHyphens w:val="0"/>
        <w:ind w:firstLine="709"/>
        <w:jc w:val="center"/>
        <w:rPr>
          <w:rFonts w:eastAsia="Times New Roman"/>
          <w:b/>
          <w:color w:val="000000"/>
          <w:kern w:val="0"/>
          <w:lang w:eastAsia="ru-RU"/>
        </w:rPr>
      </w:pPr>
      <w:r>
        <w:rPr>
          <w:b/>
        </w:rPr>
        <w:t xml:space="preserve">Администрация </w:t>
      </w:r>
      <w:r w:rsidR="002D1261" w:rsidRPr="00D843DE">
        <w:rPr>
          <w:b/>
        </w:rPr>
        <w:t>ООО «</w:t>
      </w:r>
      <w:r w:rsidR="005E1842">
        <w:rPr>
          <w:b/>
        </w:rPr>
        <w:t>УК «</w:t>
      </w:r>
      <w:proofErr w:type="spellStart"/>
      <w:r w:rsidR="005E1842">
        <w:rPr>
          <w:b/>
        </w:rPr>
        <w:t>Жилищник</w:t>
      </w:r>
      <w:proofErr w:type="spellEnd"/>
      <w:r w:rsidR="005E1842">
        <w:rPr>
          <w:b/>
        </w:rPr>
        <w:t>»</w:t>
      </w:r>
    </w:p>
    <w:p w:rsidR="0088790D" w:rsidRPr="002D1261" w:rsidRDefault="0088790D" w:rsidP="00616002">
      <w:pPr>
        <w:ind w:firstLine="709"/>
      </w:pPr>
    </w:p>
    <w:sectPr w:rsidR="0088790D" w:rsidRPr="002D1261" w:rsidSect="002D1261">
      <w:pgSz w:w="11906" w:h="16838"/>
      <w:pgMar w:top="851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6B2"/>
    <w:rsid w:val="000B05B9"/>
    <w:rsid w:val="002D1261"/>
    <w:rsid w:val="002D2CDE"/>
    <w:rsid w:val="0040036A"/>
    <w:rsid w:val="004A0CDC"/>
    <w:rsid w:val="005E1842"/>
    <w:rsid w:val="00616002"/>
    <w:rsid w:val="006936B2"/>
    <w:rsid w:val="00844D93"/>
    <w:rsid w:val="00856EED"/>
    <w:rsid w:val="0088790D"/>
    <w:rsid w:val="00C91951"/>
    <w:rsid w:val="00E61180"/>
    <w:rsid w:val="00EA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6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126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7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GUKUR</cp:lastModifiedBy>
  <cp:revision>6</cp:revision>
  <dcterms:created xsi:type="dcterms:W3CDTF">2019-11-18T13:36:00Z</dcterms:created>
  <dcterms:modified xsi:type="dcterms:W3CDTF">2021-06-21T07:36:00Z</dcterms:modified>
</cp:coreProperties>
</file>